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45434D" w14:textId="77777777" w:rsidR="0046179A" w:rsidRDefault="0046179A">
      <w:bookmarkStart w:id="0" w:name="_heading=h.gjdgxs" w:colFirst="0" w:colLast="0"/>
      <w:bookmarkEnd w:id="0"/>
    </w:p>
    <w:tbl>
      <w:tblPr>
        <w:tblStyle w:val="a0"/>
        <w:tblW w:w="509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98"/>
      </w:tblGrid>
      <w:tr w:rsidR="0046179A" w14:paraId="3057587C" w14:textId="77777777">
        <w:trPr>
          <w:trHeight w:val="680"/>
          <w:jc w:val="center"/>
        </w:trPr>
        <w:tc>
          <w:tcPr>
            <w:tcW w:w="5098" w:type="dxa"/>
            <w:vAlign w:val="center"/>
          </w:tcPr>
          <w:p w14:paraId="1533DF88" w14:textId="77777777" w:rsidR="0046179A" w:rsidRDefault="003146F7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 xml:space="preserve">Responsable Commercial </w:t>
            </w:r>
          </w:p>
          <w:p w14:paraId="02130FF2" w14:textId="77777777" w:rsidR="0046179A" w:rsidRDefault="003146F7">
            <w:pPr>
              <w:jc w:val="center"/>
            </w:pPr>
            <w:r>
              <w:rPr>
                <w:b/>
              </w:rPr>
              <w:t>Horizons Alsace Chimie</w:t>
            </w:r>
          </w:p>
        </w:tc>
      </w:tr>
    </w:tbl>
    <w:p w14:paraId="21EA4EEA" w14:textId="77777777" w:rsidR="0046179A" w:rsidRDefault="0046179A">
      <w:pPr>
        <w:jc w:val="center"/>
      </w:pPr>
      <w:bookmarkStart w:id="1" w:name="_heading=h.30j0zll" w:colFirst="0" w:colLast="0"/>
      <w:bookmarkEnd w:id="1"/>
    </w:p>
    <w:p w14:paraId="34E22486" w14:textId="77777777" w:rsidR="0046179A" w:rsidRDefault="003146F7">
      <w:pPr>
        <w:rPr>
          <w:sz w:val="20"/>
          <w:szCs w:val="20"/>
        </w:rPr>
      </w:pPr>
      <w:r>
        <w:rPr>
          <w:sz w:val="20"/>
          <w:szCs w:val="20"/>
        </w:rPr>
        <w:t xml:space="preserve">Rédigée par Clara GRAU, Charlotte STUTZMANN et </w:t>
      </w:r>
      <w:proofErr w:type="spellStart"/>
      <w:r>
        <w:rPr>
          <w:sz w:val="20"/>
          <w:szCs w:val="20"/>
        </w:rPr>
        <w:t>Kolya</w:t>
      </w:r>
      <w:proofErr w:type="spellEnd"/>
      <w:r>
        <w:rPr>
          <w:sz w:val="20"/>
          <w:szCs w:val="20"/>
        </w:rPr>
        <w:t xml:space="preserve"> LEFORT AL-DURRAH, dernière mise à jour le 20/07/2020</w:t>
      </w:r>
    </w:p>
    <w:p w14:paraId="62A00763" w14:textId="77777777" w:rsidR="0046179A" w:rsidRDefault="003146F7">
      <w:pPr>
        <w:rPr>
          <w:sz w:val="20"/>
          <w:szCs w:val="20"/>
        </w:rPr>
      </w:pPr>
      <w:r>
        <w:rPr>
          <w:b/>
          <w:sz w:val="20"/>
          <w:szCs w:val="20"/>
        </w:rPr>
        <w:t>MISSION PRINCIPALE</w:t>
      </w:r>
      <w:r>
        <w:rPr>
          <w:sz w:val="20"/>
          <w:szCs w:val="20"/>
        </w:rPr>
        <w:t xml:space="preserve"> </w:t>
      </w:r>
    </w:p>
    <w:p w14:paraId="30485195" w14:textId="77777777" w:rsidR="0046179A" w:rsidRDefault="003146F7">
      <w:pPr>
        <w:jc w:val="both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La mission principale du responsable commerciale est de prévoir le développement et la stratégie commercial, ainsi que s’occuper d</w:t>
      </w:r>
      <w:r>
        <w:rPr>
          <w:sz w:val="20"/>
          <w:szCs w:val="20"/>
          <w:highlight w:val="white"/>
        </w:rPr>
        <w:t>es relations clients (prospection de nouveaux clients et fidélisation des anciens).</w:t>
      </w:r>
    </w:p>
    <w:p w14:paraId="616E9B31" w14:textId="77777777" w:rsidR="0046179A" w:rsidRDefault="003146F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PROFIL</w:t>
      </w:r>
      <w:r>
        <w:rPr>
          <w:sz w:val="20"/>
          <w:szCs w:val="20"/>
        </w:rPr>
        <w:t xml:space="preserve"> </w:t>
      </w:r>
    </w:p>
    <w:p w14:paraId="6B448D60" w14:textId="77777777" w:rsidR="0046179A" w:rsidRDefault="003146F7">
      <w:pPr>
        <w:jc w:val="both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Le rôle des responsables commerciaux est d’être l’élément moteur de l’activité puisqu’il est le premier contact avec les industriels. Ce pôle exige donc du sérieux,</w:t>
      </w:r>
      <w:r>
        <w:rPr>
          <w:sz w:val="20"/>
          <w:szCs w:val="20"/>
          <w:highlight w:val="white"/>
        </w:rPr>
        <w:t xml:space="preserve"> de la motivation et une certaine aisance dans les relations </w:t>
      </w:r>
      <w:proofErr w:type="gramStart"/>
      <w:r>
        <w:rPr>
          <w:sz w:val="20"/>
          <w:szCs w:val="20"/>
          <w:highlight w:val="white"/>
        </w:rPr>
        <w:t>humaines..</w:t>
      </w:r>
      <w:proofErr w:type="gramEnd"/>
    </w:p>
    <w:p w14:paraId="3FF08F44" w14:textId="77777777" w:rsidR="0046179A" w:rsidRDefault="003146F7">
      <w:pPr>
        <w:jc w:val="both"/>
        <w:rPr>
          <w:b/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  <w:t>COMPÉTENCES</w:t>
      </w:r>
    </w:p>
    <w:p w14:paraId="0AB4F30E" w14:textId="77777777" w:rsidR="0046179A" w:rsidRDefault="003146F7">
      <w:pPr>
        <w:jc w:val="both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Aisance à l’oral et à l’écrit, compétences relationnelles, réactivité</w:t>
      </w:r>
    </w:p>
    <w:p w14:paraId="5ADD2146" w14:textId="77777777" w:rsidR="0046179A" w:rsidRDefault="0046179A">
      <w:pPr>
        <w:jc w:val="both"/>
        <w:rPr>
          <w:sz w:val="20"/>
          <w:szCs w:val="20"/>
        </w:rPr>
      </w:pPr>
    </w:p>
    <w:p w14:paraId="70525551" w14:textId="77777777" w:rsidR="0046179A" w:rsidRDefault="003146F7">
      <w:pPr>
        <w:rPr>
          <w:b/>
        </w:rPr>
      </w:pPr>
      <w:r>
        <w:rPr>
          <w:b/>
        </w:rPr>
        <w:t>MISSIONS ET ACTIVITÉS</w:t>
      </w:r>
    </w:p>
    <w:p w14:paraId="219FEAEE" w14:textId="77777777" w:rsidR="0046179A" w:rsidRDefault="003146F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  <w:r>
        <w:rPr>
          <w:b/>
          <w:sz w:val="20"/>
          <w:szCs w:val="20"/>
        </w:rPr>
        <w:t xml:space="preserve">Mission : Prospection </w:t>
      </w:r>
    </w:p>
    <w:p w14:paraId="0F047286" w14:textId="77777777" w:rsidR="0046179A" w:rsidRDefault="003146F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>Mailing</w:t>
      </w:r>
    </w:p>
    <w:p w14:paraId="38AA2BCA" w14:textId="77777777" w:rsidR="0046179A" w:rsidRDefault="003146F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Phoning </w:t>
      </w:r>
    </w:p>
    <w:p w14:paraId="735EA531" w14:textId="77777777" w:rsidR="0046179A" w:rsidRDefault="003146F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Participation à différents forums (Alsace Tech, village de la chimie…) </w:t>
      </w:r>
    </w:p>
    <w:p w14:paraId="10F44D94" w14:textId="77777777" w:rsidR="0046179A" w:rsidRDefault="003146F7">
      <w:pPr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Conception d’une stratégie commerciale</w:t>
      </w:r>
    </w:p>
    <w:p w14:paraId="0750D526" w14:textId="77777777" w:rsidR="0046179A" w:rsidRDefault="003146F7">
      <w:pPr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Fidélisation des anciens clients</w:t>
      </w:r>
    </w:p>
    <w:p w14:paraId="430DD6FD" w14:textId="77777777" w:rsidR="0046179A" w:rsidRDefault="0046179A">
      <w:pPr>
        <w:spacing w:after="0"/>
        <w:ind w:left="1440"/>
        <w:jc w:val="both"/>
        <w:rPr>
          <w:b/>
          <w:sz w:val="20"/>
          <w:szCs w:val="20"/>
          <w:highlight w:val="white"/>
        </w:rPr>
      </w:pPr>
    </w:p>
    <w:p w14:paraId="04FD8CFE" w14:textId="77777777" w:rsidR="0046179A" w:rsidRDefault="0046179A">
      <w:pPr>
        <w:spacing w:after="0"/>
        <w:ind w:left="1440"/>
        <w:rPr>
          <w:b/>
          <w:sz w:val="20"/>
          <w:szCs w:val="20"/>
          <w:highlight w:val="yellow"/>
        </w:rPr>
      </w:pPr>
    </w:p>
    <w:p w14:paraId="0E16A107" w14:textId="77777777" w:rsidR="0046179A" w:rsidRDefault="003146F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  <w:r>
        <w:rPr>
          <w:b/>
          <w:color w:val="000000"/>
          <w:sz w:val="20"/>
          <w:szCs w:val="20"/>
        </w:rPr>
        <w:t>Mission :</w:t>
      </w:r>
      <w:r>
        <w:rPr>
          <w:b/>
          <w:color w:val="000000"/>
          <w:sz w:val="20"/>
          <w:szCs w:val="20"/>
          <w:highlight w:val="white"/>
        </w:rPr>
        <w:t xml:space="preserve"> </w:t>
      </w:r>
      <w:r>
        <w:rPr>
          <w:b/>
          <w:sz w:val="20"/>
          <w:szCs w:val="20"/>
          <w:highlight w:val="white"/>
        </w:rPr>
        <w:t xml:space="preserve">Développer le réseau de prospection / mise à jour la base de </w:t>
      </w:r>
      <w:proofErr w:type="gramStart"/>
      <w:r>
        <w:rPr>
          <w:b/>
          <w:sz w:val="20"/>
          <w:szCs w:val="20"/>
          <w:highlight w:val="white"/>
        </w:rPr>
        <w:t>donnée</w:t>
      </w:r>
      <w:proofErr w:type="gramEnd"/>
      <w:r>
        <w:rPr>
          <w:b/>
          <w:sz w:val="20"/>
          <w:szCs w:val="20"/>
          <w:highlight w:val="white"/>
        </w:rPr>
        <w:t xml:space="preserve"> </w:t>
      </w:r>
    </w:p>
    <w:p w14:paraId="152C383A" w14:textId="77777777" w:rsidR="0046179A" w:rsidRDefault="003146F7">
      <w:pPr>
        <w:numPr>
          <w:ilvl w:val="0"/>
          <w:numId w:val="2"/>
        </w:numPr>
        <w:spacing w:after="0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Rechercher des prospects via di</w:t>
      </w:r>
      <w:r>
        <w:rPr>
          <w:sz w:val="20"/>
          <w:szCs w:val="20"/>
          <w:highlight w:val="white"/>
        </w:rPr>
        <w:t>fférentes base de données, des rencontres etc...</w:t>
      </w:r>
    </w:p>
    <w:p w14:paraId="5C75C2C4" w14:textId="77777777" w:rsidR="0046179A" w:rsidRDefault="003146F7">
      <w:pPr>
        <w:numPr>
          <w:ilvl w:val="0"/>
          <w:numId w:val="2"/>
        </w:numPr>
        <w:spacing w:after="0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Vérifier que la liste de clients/prospects (actuelle BDD) soit toujours d’actualité (adresses mails, numéro de téléphone, adresses valides)</w:t>
      </w:r>
    </w:p>
    <w:p w14:paraId="2CBDADCC" w14:textId="77777777" w:rsidR="0046179A" w:rsidRDefault="003146F7">
      <w:pPr>
        <w:numPr>
          <w:ilvl w:val="0"/>
          <w:numId w:val="2"/>
        </w:numPr>
        <w:spacing w:after="0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Saisir les opportunités afin de rencontrer un maximum d’industriels</w:t>
      </w:r>
      <w:r>
        <w:rPr>
          <w:sz w:val="20"/>
          <w:szCs w:val="20"/>
          <w:highlight w:val="white"/>
        </w:rPr>
        <w:t xml:space="preserve">/de personnes pouvant apporter leur aide </w:t>
      </w:r>
      <w:proofErr w:type="gramStart"/>
      <w:r>
        <w:rPr>
          <w:sz w:val="20"/>
          <w:szCs w:val="20"/>
          <w:highlight w:val="white"/>
        </w:rPr>
        <w:t>à la junior</w:t>
      </w:r>
      <w:proofErr w:type="gramEnd"/>
    </w:p>
    <w:p w14:paraId="03C147BA" w14:textId="77777777" w:rsidR="0046179A" w:rsidRDefault="0046179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0"/>
          <w:szCs w:val="20"/>
        </w:rPr>
      </w:pPr>
    </w:p>
    <w:p w14:paraId="28E94B2A" w14:textId="77777777" w:rsidR="0046179A" w:rsidRDefault="003146F7">
      <w:pPr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b/>
          <w:sz w:val="20"/>
          <w:szCs w:val="20"/>
        </w:rPr>
        <w:t>Mission :</w:t>
      </w:r>
      <w:r>
        <w:rPr>
          <w:b/>
          <w:sz w:val="20"/>
          <w:szCs w:val="20"/>
          <w:highlight w:val="white"/>
        </w:rPr>
        <w:t xml:space="preserve"> Gérer le Comité d’Honneur (membres et mails) </w:t>
      </w:r>
    </w:p>
    <w:p w14:paraId="18F564A0" w14:textId="77777777" w:rsidR="0046179A" w:rsidRDefault="003146F7">
      <w:pPr>
        <w:numPr>
          <w:ilvl w:val="0"/>
          <w:numId w:val="2"/>
        </w:numPr>
        <w:spacing w:after="0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Mettre à jour, chaque année, les membres faisant partie du Comité d’Honneur</w:t>
      </w:r>
    </w:p>
    <w:p w14:paraId="192203DA" w14:textId="77777777" w:rsidR="0046179A" w:rsidRDefault="003146F7">
      <w:pPr>
        <w:numPr>
          <w:ilvl w:val="0"/>
          <w:numId w:val="2"/>
        </w:numPr>
        <w:spacing w:after="0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Création de postes </w:t>
      </w:r>
      <w:proofErr w:type="spellStart"/>
      <w:r>
        <w:rPr>
          <w:sz w:val="20"/>
          <w:szCs w:val="20"/>
          <w:highlight w:val="white"/>
        </w:rPr>
        <w:t>Linkedin</w:t>
      </w:r>
      <w:proofErr w:type="spellEnd"/>
      <w:r>
        <w:rPr>
          <w:sz w:val="20"/>
          <w:szCs w:val="20"/>
          <w:highlight w:val="white"/>
        </w:rPr>
        <w:t xml:space="preserve"> (en collaboration avec le pôle communication) afin de trouver des études</w:t>
      </w:r>
    </w:p>
    <w:sectPr w:rsidR="0046179A">
      <w:headerReference w:type="default" r:id="rId8"/>
      <w:pgSz w:w="11906" w:h="16838"/>
      <w:pgMar w:top="1440" w:right="1080" w:bottom="1440" w:left="108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D7A349" w14:textId="77777777" w:rsidR="003146F7" w:rsidRDefault="003146F7">
      <w:pPr>
        <w:spacing w:after="0" w:line="240" w:lineRule="auto"/>
      </w:pPr>
      <w:r>
        <w:separator/>
      </w:r>
    </w:p>
  </w:endnote>
  <w:endnote w:type="continuationSeparator" w:id="0">
    <w:p w14:paraId="0E5CE7BB" w14:textId="77777777" w:rsidR="003146F7" w:rsidRDefault="00314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40DF86" w14:textId="77777777" w:rsidR="003146F7" w:rsidRDefault="003146F7">
      <w:pPr>
        <w:spacing w:after="0" w:line="240" w:lineRule="auto"/>
      </w:pPr>
      <w:r>
        <w:separator/>
      </w:r>
    </w:p>
  </w:footnote>
  <w:footnote w:type="continuationSeparator" w:id="0">
    <w:p w14:paraId="238D3209" w14:textId="77777777" w:rsidR="003146F7" w:rsidRDefault="00314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C8322" w14:textId="77777777" w:rsidR="0046179A" w:rsidRDefault="003146F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3960889A" wp14:editId="476541C7">
          <wp:simplePos x="0" y="0"/>
          <wp:positionH relativeFrom="column">
            <wp:posOffset>-794381</wp:posOffset>
          </wp:positionH>
          <wp:positionV relativeFrom="paragraph">
            <wp:posOffset>-311781</wp:posOffset>
          </wp:positionV>
          <wp:extent cx="7878433" cy="956146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78433" cy="95614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F3DA8"/>
    <w:multiLevelType w:val="multilevel"/>
    <w:tmpl w:val="13E219C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2EF10A06"/>
    <w:multiLevelType w:val="multilevel"/>
    <w:tmpl w:val="71D8F9C4"/>
    <w:lvl w:ilvl="0">
      <w:start w:val="1"/>
      <w:numFmt w:val="decimal"/>
      <w:lvlText w:val="%1."/>
      <w:lvlJc w:val="left"/>
      <w:pPr>
        <w:ind w:left="78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4A4340A2"/>
    <w:multiLevelType w:val="multilevel"/>
    <w:tmpl w:val="9870A7D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79A"/>
    <w:rsid w:val="003146F7"/>
    <w:rsid w:val="0046179A"/>
    <w:rsid w:val="00DA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0DBE3"/>
  <w15:docId w15:val="{06367CE4-BA69-44C2-A5CD-81653439C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3wive3jfpgSCWim5XqKYpzR14Q==">AMUW2mWHJ0l9hOwd2MZq+2pj2aQCTt3q9zZasIf9VVDzewOm7cyJrfVjh/uQyQwtyDcpK7bd+7qB40Ensm2avMRVwWL46cSwpxNLnMhv8sp1s/Z8dbuseeCFnHFyaJKpNaPfmhlUNPUm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grauc</dc:creator>
  <cp:lastModifiedBy> </cp:lastModifiedBy>
  <cp:revision>2</cp:revision>
  <dcterms:created xsi:type="dcterms:W3CDTF">2020-08-24T15:43:00Z</dcterms:created>
  <dcterms:modified xsi:type="dcterms:W3CDTF">2020-08-24T15:43:00Z</dcterms:modified>
</cp:coreProperties>
</file>